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40C49" w14:textId="36F5B97B" w:rsidR="00B13297" w:rsidRPr="00B13297" w:rsidRDefault="00B13297" w:rsidP="00B1329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B1329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ПОЛОЖЕНИЕ</w:t>
      </w:r>
    </w:p>
    <w:p w14:paraId="0FB4F02E" w14:textId="0BD96D57" w:rsidR="00B13297" w:rsidRDefault="00B13297" w:rsidP="00B1329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B13297">
        <w:rPr>
          <w:rFonts w:ascii="Times New Roman" w:hAnsi="Times New Roman" w:cs="Times New Roman"/>
          <w:b/>
          <w:i/>
          <w:sz w:val="24"/>
          <w:szCs w:val="24"/>
        </w:rPr>
        <w:t xml:space="preserve"> О ДЕЯТЕЛЬНОСТИ ИННОВАЦИОННОЙ ПЛОЩАДКИ АНО ДПО «</w:t>
      </w:r>
      <w:proofErr w:type="gramStart"/>
      <w:r w:rsidRPr="00B13297">
        <w:rPr>
          <w:rFonts w:ascii="Times New Roman" w:hAnsi="Times New Roman" w:cs="Times New Roman"/>
          <w:b/>
          <w:i/>
          <w:sz w:val="24"/>
          <w:szCs w:val="24"/>
        </w:rPr>
        <w:t>НИИ  ДОШКОЛЬНОГО</w:t>
      </w:r>
      <w:proofErr w:type="gramEnd"/>
      <w:r w:rsidRPr="00B13297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 «ВОСПИТАТЕЛИ РОССИИ» </w:t>
      </w:r>
    </w:p>
    <w:p w14:paraId="2F446B4A" w14:textId="6ED4B0B3" w:rsidR="00B13297" w:rsidRDefault="00B13297" w:rsidP="00B1329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14:paraId="708BB36B" w14:textId="52872D8F" w:rsidR="00B13297" w:rsidRDefault="00847AA5" w:rsidP="00B1329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bookmarkStart w:id="0" w:name="_GoBack"/>
      <w:bookmarkEnd w:id="0"/>
      <w:r w:rsidR="00B13297">
        <w:rPr>
          <w:rFonts w:ascii="Times New Roman" w:hAnsi="Times New Roman" w:cs="Times New Roman"/>
          <w:b/>
          <w:i/>
          <w:sz w:val="24"/>
          <w:szCs w:val="24"/>
        </w:rPr>
        <w:t>по теме «Мир ребенка: семья, детский сад, школа, социум»</w:t>
      </w:r>
    </w:p>
    <w:p w14:paraId="08C78BCB" w14:textId="6A4A9860" w:rsidR="00267C01" w:rsidRDefault="00267C01" w:rsidP="00B1329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14:paraId="4AC48C77" w14:textId="05B1A4D4" w:rsidR="00267C01" w:rsidRPr="00267C01" w:rsidRDefault="00267C01" w:rsidP="00267C01">
      <w:pPr>
        <w:pStyle w:val="a3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14:paraId="4F443201" w14:textId="77777777" w:rsidR="00B13297" w:rsidRPr="003F09F8" w:rsidRDefault="00B13297" w:rsidP="00B13297">
      <w:pPr>
        <w:spacing w:after="0" w:line="240" w:lineRule="auto"/>
        <w:ind w:left="-709" w:right="-1"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C151C0E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66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дошкольное образование ставит перед собой цель: воспитание гармонично развитой личности ребенка</w:t>
      </w:r>
      <w:r w:rsidRPr="00B6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6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этой цели детский сад должен представлять собой открытую социально-педагогическую систему, в которая способствует активному и содержательному межличностному и групповому общению как детей, так и взрослых. </w:t>
      </w:r>
      <w:r w:rsidRPr="00B661E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az-Cyrl-AZ"/>
        </w:rPr>
        <w:t>Само понятие “в</w:t>
      </w:r>
      <w:proofErr w:type="spellStart"/>
      <w:r w:rsidRPr="00B661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заимодействие</w:t>
      </w:r>
      <w:proofErr w:type="spellEnd"/>
      <w:r w:rsidRPr="00B661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», которое мы так часто используем при определении сотрудничества с родительской аудиторией – это согласованная деятельность по достижению совместных целей и результатов, по решению участниками педагогического процесса значимой для них проблемы или задачи. </w:t>
      </w:r>
    </w:p>
    <w:p w14:paraId="30E2254C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5">
        <w:rPr>
          <w:rFonts w:ascii="Times New Roman" w:hAnsi="Times New Roman" w:cs="Times New Roman"/>
          <w:sz w:val="24"/>
          <w:szCs w:val="24"/>
        </w:rPr>
        <w:t>Сегодня необходимость создания воспитательных пространств разного уровня очевидна, так как именно воспитательное пространство позволит максимально привлечь различные позитивные общественные силы к воспитанию подрастающего поколения, повысит их роль и ответственность в этом деле, выведет воспитание за рамки ДОО.</w:t>
      </w:r>
      <w:r w:rsidRPr="00B6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необходимо выстроить тесное взаимодействие с различными организациями</w:t>
      </w:r>
      <w:r w:rsidRPr="00B6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6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учреждениями, т.е. речь идёт о социальном партнёрстве детского сада как со школой, так и с социумом в целом. Такое социальное партнерство следует рассматривать как взаимовыгодное сотрудничество, которое будет являться одним из путей повышения качеств дошкольного образования.</w:t>
      </w:r>
    </w:p>
    <w:p w14:paraId="6EBD90C6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67F6A9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нашей деятельности</w:t>
      </w:r>
      <w:r w:rsidRPr="00B6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B6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единого воспитательно-образовательного пространства, включающего семью, детский сад, школу и социум, как равноправных партнеров. </w:t>
      </w:r>
    </w:p>
    <w:p w14:paraId="246E9F9E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возможно </w:t>
      </w:r>
    </w:p>
    <w:p w14:paraId="42EE2B5E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 </w:t>
      </w:r>
      <w:r w:rsidRPr="00B661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учетом</w:t>
      </w:r>
      <w:r w:rsidRPr="00B661E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66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запроса семьи, социума, педагогического коллектива дошкольной организации, т.к. необходимо</w:t>
      </w:r>
      <w:r w:rsidRPr="00B66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понять, какие педагогические условия будут наиболее приемлемыми в процессе различных форм взаимодействия всех субъектов отношений;</w:t>
      </w:r>
    </w:p>
    <w:p w14:paraId="46028D1D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 применением</w:t>
      </w:r>
      <w:r w:rsidRPr="00B6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вариантов сотрудничества и взаимодействия с родителями воспитанников – традиционных, нетрадиционных, коллективных, индивидуальных;</w:t>
      </w:r>
    </w:p>
    <w:p w14:paraId="6AEC74D0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при использовании</w:t>
      </w:r>
      <w:r w:rsidRPr="00B6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форм коммуникации – </w:t>
      </w:r>
      <w:proofErr w:type="gramStart"/>
      <w:r w:rsidRPr="00B661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оф-лайн</w:t>
      </w:r>
      <w:proofErr w:type="gramEnd"/>
      <w:r w:rsidRPr="00B6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он-лайн.</w:t>
      </w:r>
    </w:p>
    <w:p w14:paraId="0C4A4341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az-Cyrl-AZ"/>
        </w:rPr>
      </w:pPr>
      <w:r w:rsidRPr="00B661E5">
        <w:rPr>
          <w:rFonts w:ascii="Times New Roman" w:hAnsi="Times New Roman" w:cs="Times New Roman"/>
          <w:bCs/>
          <w:iCs/>
          <w:sz w:val="24"/>
          <w:szCs w:val="24"/>
          <w:lang w:val="az-Cyrl-AZ"/>
        </w:rPr>
        <w:t>В течение заданного времени необходимо будет выявить и определить потенциал родительского сообщества, проанализировать и показать возможности педагогического коллектива, т.е. воспитателей в реализации новых подходов к традиционным формам сотрудничества с родительской аудиторией, а также поиске и апробировании новых, выяснить и определить возможности партнеров социума.</w:t>
      </w:r>
    </w:p>
    <w:p w14:paraId="1802D97A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az-Cyrl-AZ"/>
        </w:rPr>
      </w:pPr>
    </w:p>
    <w:p w14:paraId="405DCE06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val="az-Cyrl-AZ"/>
        </w:rPr>
      </w:pPr>
      <w:r w:rsidRPr="00B661E5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val="az-Cyrl-AZ"/>
        </w:rPr>
        <w:t>Задачи, которые предполагается решить</w:t>
      </w:r>
    </w:p>
    <w:p w14:paraId="69B59890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az-Cyrl-AZ"/>
        </w:rPr>
      </w:pP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az-Cyrl-AZ"/>
        </w:rPr>
        <w:t>1. Охарактеризовать сущность, выявить тенденции использования традиционных форм и особенности развитя новых форм взаимодействия семьи, детского сада , школы и социума.</w:t>
      </w:r>
    </w:p>
    <w:p w14:paraId="76AACB17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az-Cyrl-AZ"/>
        </w:rPr>
      </w:pP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az-Cyrl-AZ"/>
        </w:rPr>
        <w:t>2. Выявить и обосновать перспективные направления взаимодействия семьи, детского сада школы и социума в современных условиях.</w:t>
      </w:r>
    </w:p>
    <w:p w14:paraId="113E1816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az-Cyrl-AZ"/>
        </w:rPr>
      </w:pP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az-Cyrl-AZ"/>
        </w:rPr>
        <w:t>3. Определить и реализовать на практике педагогические условия использования современных форм взаимодействия семьи, детского сада , кшолы и социума.</w:t>
      </w:r>
    </w:p>
    <w:p w14:paraId="162EB8AB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az-Cyrl-AZ"/>
        </w:rPr>
      </w:pP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az-Cyrl-AZ"/>
        </w:rPr>
        <w:t>4. Разработать методические рекомендации взаимодействия семьи, детского сада и представителей социума в процессе создания единого воспитательно-образовательного пространства.</w:t>
      </w:r>
    </w:p>
    <w:p w14:paraId="196F4633" w14:textId="77777777" w:rsidR="00B13297" w:rsidRPr="00F22148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B661E5">
        <w:rPr>
          <w:rFonts w:ascii="Times New Roman" w:hAnsi="Times New Roman" w:cs="Times New Roman"/>
          <w:sz w:val="24"/>
          <w:szCs w:val="24"/>
        </w:rPr>
        <w:lastRenderedPageBreak/>
        <w:t xml:space="preserve">5. Создать банк лучших – наиболее успешных и результативных - практик ДОО инновационной площадки «Мир дошкольника: семья, детский сад, школа, социум», которые могут быть представлены сценариями занятий или цикла занятий, праздничные мероприятия </w:t>
      </w:r>
    </w:p>
    <w:p w14:paraId="5CE4D057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B661E5">
        <w:rPr>
          <w:rFonts w:ascii="Times New Roman" w:hAnsi="Times New Roman" w:cs="Times New Roman"/>
          <w:sz w:val="24"/>
          <w:szCs w:val="24"/>
        </w:rPr>
        <w:t>Это могут быть познавательные занятия в рамках освоения образовательных областей, сценарий занятия и курса занятий для детей в рамках изучения освоения дополнительных знаний; праздничные мероприятия как среди воспитанников, так и совместно с родителями; тематические экскурсии, театрализованные представления и т.д.</w:t>
      </w:r>
      <w:r w:rsidRPr="00B661E5">
        <w:rPr>
          <w:rFonts w:ascii="Times New Roman" w:hAnsi="Times New Roman" w:cs="Times New Roman"/>
          <w:sz w:val="24"/>
          <w:szCs w:val="24"/>
          <w:lang w:val="az-Cyrl-AZ"/>
        </w:rPr>
        <w:t xml:space="preserve"> Все предложения привествуются.</w:t>
      </w:r>
    </w:p>
    <w:p w14:paraId="51199430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b/>
          <w:sz w:val="24"/>
          <w:szCs w:val="24"/>
        </w:rPr>
        <w:t>Публикационная активность.</w:t>
      </w:r>
      <w:r w:rsidRPr="00B661E5">
        <w:rPr>
          <w:rFonts w:ascii="Times New Roman" w:hAnsi="Times New Roman" w:cs="Times New Roman"/>
          <w:sz w:val="24"/>
          <w:szCs w:val="24"/>
        </w:rPr>
        <w:t xml:space="preserve"> Присутствовала ли она за истекший период и в каких вариантах. И что предполагается сделать в обозримом будущем.</w:t>
      </w:r>
    </w:p>
    <w:p w14:paraId="5D56D592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b/>
          <w:sz w:val="24"/>
          <w:szCs w:val="24"/>
        </w:rPr>
        <w:t>Индивидуальные эссе</w:t>
      </w:r>
      <w:r w:rsidRPr="00B661E5">
        <w:rPr>
          <w:rFonts w:ascii="Times New Roman" w:hAnsi="Times New Roman" w:cs="Times New Roman"/>
          <w:sz w:val="24"/>
          <w:szCs w:val="24"/>
        </w:rPr>
        <w:t xml:space="preserve">, выполненные педагогами, на темы, связанные с профессиональной деятельностью, которые сформированы в сборник и размещены в Интернет-журнале ВОО «Воспитатели России». </w:t>
      </w:r>
    </w:p>
    <w:p w14:paraId="674C1D99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 xml:space="preserve">Темы будут предложены научным руководителем. </w:t>
      </w:r>
    </w:p>
    <w:p w14:paraId="6E18756F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E1105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1E5">
        <w:rPr>
          <w:rFonts w:ascii="Times New Roman" w:hAnsi="Times New Roman" w:cs="Times New Roman"/>
          <w:b/>
          <w:sz w:val="24"/>
          <w:szCs w:val="24"/>
          <w:u w:val="single"/>
        </w:rPr>
        <w:t>Проблемы:</w:t>
      </w:r>
    </w:p>
    <w:p w14:paraId="22BFC3A9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1. Адаптация ребенка дошкольного возраста в социуме: развитие самостоятельности, активности, уверенности, коммуникации, реализации собственного потенциала.</w:t>
      </w:r>
    </w:p>
    <w:p w14:paraId="31C1F1E1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4. Недостаточные знания педагогов в области взаимодействия с родителями; неэффективное использование психолого-педагогических методов и приемов в работе с семьей.</w:t>
      </w:r>
    </w:p>
    <w:p w14:paraId="78690327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2. Неоднозначное отношение части педагогов к проблеме взаимодействия с семьями воспитанников. Поиск новых форм сотрудничества с родителями нового поколения.</w:t>
      </w:r>
    </w:p>
    <w:p w14:paraId="6FAAD4C5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6. Поиск нового образа детского сада, отвечающего запросам и вызовам времени, удовлетворяющего потребностям родителей и общества, способствующего проявлению индивидуальности каждого ребенка.</w:t>
      </w:r>
    </w:p>
    <w:p w14:paraId="07B16F19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7. Трудности в организации системы работы в детском саду по обеспечению социально-культурной и языковой адаптации детей мигрантов и реализацию индивидуального подхода.</w:t>
      </w:r>
    </w:p>
    <w:p w14:paraId="3CFFCA5B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 xml:space="preserve">3. Сложности вовлечения семьи в воспитательный и образовательный процесс в ДОО. </w:t>
      </w:r>
    </w:p>
    <w:p w14:paraId="3C02C858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4. Психологическая неготовность родителей и социального окружения ребенка к следующей ступени образования. – в начальной школе.</w:t>
      </w:r>
    </w:p>
    <w:p w14:paraId="51CCB627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5. Трудности, проявляющиеся у родителей при выстраивании собственных стратегий воспитания и развития детей в условиях социальных реальностей, появления новых ценностных ориентаций.</w:t>
      </w:r>
    </w:p>
    <w:p w14:paraId="3574DC5F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8. Пассивность родителей по отношению к своему ребенку. Замена родительского внимания гаджетами, кружковой деятельностью, участием иных, менее значимыми взрослыми.</w:t>
      </w:r>
    </w:p>
    <w:p w14:paraId="5F36F90F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Какие бы трудности у нас не возникли при решении поставленных задач, мы совместно их благополучно преодолеем.</w:t>
      </w:r>
    </w:p>
    <w:p w14:paraId="5AFD9867" w14:textId="77777777" w:rsidR="00B13297" w:rsidRPr="00B661E5" w:rsidRDefault="00B13297" w:rsidP="00B13297">
      <w:pPr>
        <w:tabs>
          <w:tab w:val="num" w:pos="0"/>
        </w:tabs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4DCC8D18" w14:textId="77777777" w:rsidR="00B13297" w:rsidRPr="00B661E5" w:rsidRDefault="00B13297" w:rsidP="00B13297">
      <w:pPr>
        <w:tabs>
          <w:tab w:val="num" w:pos="0"/>
        </w:tabs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1E5">
        <w:rPr>
          <w:rFonts w:ascii="Times New Roman" w:hAnsi="Times New Roman" w:cs="Times New Roman"/>
          <w:b/>
          <w:sz w:val="24"/>
          <w:szCs w:val="24"/>
          <w:u w:val="single"/>
        </w:rPr>
        <w:t>Направления (спектр) деятельности</w:t>
      </w:r>
    </w:p>
    <w:p w14:paraId="3B4DBE37" w14:textId="77777777" w:rsidR="00B13297" w:rsidRPr="00B661E5" w:rsidRDefault="00B13297" w:rsidP="00B13297">
      <w:pPr>
        <w:tabs>
          <w:tab w:val="num" w:pos="0"/>
        </w:tabs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- Инновационные формы взаимодействия с семьей в рамках реализации ФГОС ДО.</w:t>
      </w:r>
    </w:p>
    <w:p w14:paraId="30871E6C" w14:textId="77777777" w:rsidR="00B13297" w:rsidRPr="00B661E5" w:rsidRDefault="00B13297" w:rsidP="00B13297">
      <w:pPr>
        <w:tabs>
          <w:tab w:val="num" w:pos="0"/>
        </w:tabs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- Мир взрослых для мира детей в современном пространстве детского сада – территории успешной социализации.</w:t>
      </w:r>
    </w:p>
    <w:p w14:paraId="4AA6D1ED" w14:textId="77777777" w:rsidR="00B13297" w:rsidRPr="00B661E5" w:rsidRDefault="00B13297" w:rsidP="00B13297">
      <w:pPr>
        <w:tabs>
          <w:tab w:val="num" w:pos="0"/>
        </w:tabs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- Оптимизация взаимоотношений детского сада с семьей и социумом в современных условиях.</w:t>
      </w:r>
    </w:p>
    <w:p w14:paraId="7CD04FE1" w14:textId="77777777" w:rsidR="00B13297" w:rsidRPr="00B661E5" w:rsidRDefault="00B13297" w:rsidP="00B13297">
      <w:pPr>
        <w:tabs>
          <w:tab w:val="num" w:pos="0"/>
        </w:tabs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- Повышение результативности вовлечения семьи в образовательно-воспитательное пространство детского сада</w:t>
      </w:r>
    </w:p>
    <w:p w14:paraId="5E956253" w14:textId="77777777" w:rsidR="00B13297" w:rsidRPr="00B661E5" w:rsidRDefault="00B13297" w:rsidP="00B13297">
      <w:pPr>
        <w:tabs>
          <w:tab w:val="num" w:pos="0"/>
        </w:tabs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 xml:space="preserve">- Устойчивая и эффективная система партнерских отношений между </w:t>
      </w:r>
      <w:r w:rsidRPr="00B661E5">
        <w:rPr>
          <w:rFonts w:ascii="Times New Roman" w:hAnsi="Times New Roman" w:cs="Times New Roman"/>
          <w:bCs/>
          <w:sz w:val="24"/>
          <w:szCs w:val="24"/>
        </w:rPr>
        <w:t>дошкольной образовательной организацией</w:t>
      </w:r>
      <w:r w:rsidRPr="00B661E5">
        <w:rPr>
          <w:rFonts w:ascii="Times New Roman" w:hAnsi="Times New Roman" w:cs="Times New Roman"/>
          <w:sz w:val="24"/>
          <w:szCs w:val="24"/>
        </w:rPr>
        <w:t xml:space="preserve"> и семьей как фактор успешного развития дошкольника</w:t>
      </w:r>
    </w:p>
    <w:p w14:paraId="23E9E019" w14:textId="77777777" w:rsidR="00B13297" w:rsidRDefault="00B13297" w:rsidP="00B13297">
      <w:pPr>
        <w:tabs>
          <w:tab w:val="num" w:pos="0"/>
        </w:tabs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- Родительское просвещение, как актуальная форма работы по повышению компетентности основного участника образовательных отношений.</w:t>
      </w:r>
    </w:p>
    <w:p w14:paraId="5E46DFAB" w14:textId="77777777" w:rsidR="00B13297" w:rsidRPr="00B661E5" w:rsidRDefault="00B13297" w:rsidP="00B13297">
      <w:pPr>
        <w:tabs>
          <w:tab w:val="num" w:pos="0"/>
        </w:tabs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5FFF92FD" w14:textId="77777777" w:rsidR="00B13297" w:rsidRPr="00B661E5" w:rsidRDefault="00B13297" w:rsidP="00B13297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1E5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</w:t>
      </w:r>
    </w:p>
    <w:p w14:paraId="6AB6D504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ВОО «Воспитатели России»: форумы, конкурсы, </w:t>
      </w:r>
      <w:r w:rsidRPr="00B661E5">
        <w:rPr>
          <w:rFonts w:ascii="Times New Roman" w:hAnsi="Times New Roman" w:cs="Times New Roman"/>
          <w:bCs/>
          <w:sz w:val="24"/>
          <w:szCs w:val="24"/>
          <w:lang w:val="az-Cyrl-AZ"/>
        </w:rPr>
        <w:t>п</w:t>
      </w:r>
      <w:proofErr w:type="spellStart"/>
      <w:r w:rsidRPr="00B661E5">
        <w:rPr>
          <w:rFonts w:ascii="Times New Roman" w:hAnsi="Times New Roman" w:cs="Times New Roman"/>
          <w:bCs/>
          <w:sz w:val="24"/>
          <w:szCs w:val="24"/>
        </w:rPr>
        <w:t>убликации</w:t>
      </w:r>
      <w:proofErr w:type="spellEnd"/>
      <w:r w:rsidRPr="00B661E5">
        <w:rPr>
          <w:rFonts w:ascii="Times New Roman" w:hAnsi="Times New Roman" w:cs="Times New Roman"/>
          <w:bCs/>
          <w:sz w:val="24"/>
          <w:szCs w:val="24"/>
        </w:rPr>
        <w:t xml:space="preserve"> в интернет-журнале,</w:t>
      </w:r>
      <w:r w:rsidRPr="00B661E5">
        <w:rPr>
          <w:rFonts w:ascii="Times New Roman" w:hAnsi="Times New Roman" w:cs="Times New Roman"/>
          <w:sz w:val="24"/>
          <w:szCs w:val="24"/>
        </w:rPr>
        <w:t xml:space="preserve"> совещания </w:t>
      </w:r>
    </w:p>
    <w:p w14:paraId="0316E3E2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Научно-практические конференции всероссийского, регионального и муниципального уровня</w:t>
      </w:r>
      <w:r w:rsidRPr="00B661E5">
        <w:rPr>
          <w:rFonts w:ascii="Times New Roman" w:hAnsi="Times New Roman" w:cs="Times New Roman"/>
          <w:bCs/>
          <w:sz w:val="24"/>
          <w:szCs w:val="24"/>
        </w:rPr>
        <w:t xml:space="preserve"> (поскольку подобные мероприятия – это выход в профессиональное сообщество) </w:t>
      </w:r>
    </w:p>
    <w:p w14:paraId="2030F805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 xml:space="preserve">Профессиональные конкурсы различного уровня  </w:t>
      </w:r>
    </w:p>
    <w:p w14:paraId="11A7A406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 xml:space="preserve">Повышение квалификации в </w:t>
      </w:r>
      <w:proofErr w:type="gramStart"/>
      <w:r w:rsidRPr="00B661E5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Pr="00B661E5">
        <w:rPr>
          <w:rFonts w:ascii="Times New Roman" w:hAnsi="Times New Roman" w:cs="Times New Roman"/>
          <w:sz w:val="24"/>
          <w:szCs w:val="24"/>
        </w:rPr>
        <w:t xml:space="preserve"> формате (в том числе в АНО ДПО ВОО «Воспитатели России)</w:t>
      </w:r>
    </w:p>
    <w:p w14:paraId="674C3A3E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az-Cyrl-AZ"/>
        </w:rPr>
      </w:pPr>
      <w:r w:rsidRPr="00B661E5">
        <w:rPr>
          <w:rFonts w:ascii="Times New Roman" w:hAnsi="Times New Roman" w:cs="Times New Roman"/>
          <w:sz w:val="24"/>
          <w:szCs w:val="24"/>
        </w:rPr>
        <w:t xml:space="preserve">Проведение различных мероприятий с родительской аудиторией и другими членами семей воспитанников </w:t>
      </w:r>
      <w:r w:rsidRPr="00B661E5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>(</w:t>
      </w:r>
      <w:r w:rsidRPr="00B661E5">
        <w:rPr>
          <w:rFonts w:ascii="Times New Roman" w:hAnsi="Times New Roman" w:cs="Times New Roman"/>
          <w:bCs/>
          <w:sz w:val="24"/>
          <w:szCs w:val="24"/>
          <w:lang w:val="az-Cyrl-AZ"/>
        </w:rPr>
        <w:t>родительские собрания, семинары, круглый столы, гостинные..</w:t>
      </w:r>
      <w:r w:rsidRPr="00B661E5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>.)</w:t>
      </w:r>
    </w:p>
    <w:p w14:paraId="726341F9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661E5">
        <w:rPr>
          <w:rFonts w:ascii="Times New Roman" w:hAnsi="Times New Roman" w:cs="Times New Roman"/>
          <w:bCs/>
          <w:sz w:val="24"/>
          <w:szCs w:val="24"/>
        </w:rPr>
        <w:t xml:space="preserve">Сетевое общение между участников данной инновационной площадки </w:t>
      </w:r>
    </w:p>
    <w:p w14:paraId="64E6EB69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1E5">
        <w:rPr>
          <w:rFonts w:ascii="Times New Roman" w:hAnsi="Times New Roman" w:cs="Times New Roman"/>
          <w:b/>
          <w:sz w:val="24"/>
          <w:szCs w:val="24"/>
          <w:u w:val="single"/>
        </w:rPr>
        <w:t>Разработка, создание</w:t>
      </w:r>
    </w:p>
    <w:p w14:paraId="09E20206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Методические рекомендации для педагогической аудитории</w:t>
      </w:r>
    </w:p>
    <w:p w14:paraId="3E7462B7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Публикации в профессиональных журналах</w:t>
      </w:r>
    </w:p>
    <w:p w14:paraId="11FBEBB6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Тематические (педагогические) публикации в СМИ</w:t>
      </w:r>
    </w:p>
    <w:p w14:paraId="088E67CF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Размещение методических разработок и рекомендаций для родительской аудитории в социальных сетях и на сайтах дошкольных учреждений</w:t>
      </w:r>
    </w:p>
    <w:p w14:paraId="5A3116A3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 xml:space="preserve">Проведение предполагаемого анкетирования воспитателей и педагогов ДОО, опроса родительской аудитории, бесед с представителями социума. </w:t>
      </w:r>
    </w:p>
    <w:p w14:paraId="283E4C06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 xml:space="preserve">Моделирование (педагогическое, т.е. разработка общей идеи, совместного действия, создание модели педагогического объекта, упорядочивание арсенала педагогических средств); </w:t>
      </w:r>
    </w:p>
    <w:p w14:paraId="78F74FBA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661E5">
        <w:rPr>
          <w:rFonts w:ascii="Times New Roman" w:hAnsi="Times New Roman" w:cs="Times New Roman"/>
          <w:sz w:val="24"/>
          <w:szCs w:val="24"/>
        </w:rPr>
        <w:t>Проектирование (</w:t>
      </w:r>
      <w:r w:rsidRPr="00B6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дальнейшая разработка созданной модели, проекта, доведение их до уровня практического использования в конкретных условиях реальными участниками воспитательных отношений).</w:t>
      </w:r>
    </w:p>
    <w:p w14:paraId="42BA92B3" w14:textId="77777777" w:rsidR="00B13297" w:rsidRPr="00B661E5" w:rsidRDefault="00B13297" w:rsidP="00B13297">
      <w:pPr>
        <w:tabs>
          <w:tab w:val="num" w:pos="0"/>
        </w:tabs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B661E5">
        <w:rPr>
          <w:rFonts w:ascii="Times New Roman" w:hAnsi="Times New Roman" w:cs="Times New Roman"/>
          <w:b/>
          <w:sz w:val="24"/>
          <w:szCs w:val="24"/>
        </w:rPr>
        <w:t xml:space="preserve">Успешные практики </w:t>
      </w:r>
      <w:r w:rsidRPr="00B661E5">
        <w:rPr>
          <w:rFonts w:ascii="Times New Roman" w:hAnsi="Times New Roman" w:cs="Times New Roman"/>
          <w:sz w:val="24"/>
          <w:szCs w:val="24"/>
        </w:rPr>
        <w:t>(предложения)</w:t>
      </w:r>
    </w:p>
    <w:p w14:paraId="0A9AA7E2" w14:textId="77777777" w:rsidR="00B13297" w:rsidRPr="00B661E5" w:rsidRDefault="00B13297" w:rsidP="00B13297">
      <w:pPr>
        <w:tabs>
          <w:tab w:val="num" w:pos="0"/>
        </w:tabs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- Патриотическое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 в семье и детском саду</w:t>
      </w:r>
    </w:p>
    <w:p w14:paraId="6A274E2F" w14:textId="77777777" w:rsidR="00B13297" w:rsidRPr="00B661E5" w:rsidRDefault="00B13297" w:rsidP="00B13297">
      <w:pPr>
        <w:tabs>
          <w:tab w:val="num" w:pos="0"/>
        </w:tabs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- Подготовка воспитанников к дальнейшему обучению</w:t>
      </w:r>
    </w:p>
    <w:p w14:paraId="00EF4D0D" w14:textId="77777777" w:rsidR="00B13297" w:rsidRPr="00B661E5" w:rsidRDefault="00B13297" w:rsidP="00B13297">
      <w:pPr>
        <w:tabs>
          <w:tab w:val="num" w:pos="0"/>
        </w:tabs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- Готовность к школе родительской аудитории</w:t>
      </w:r>
    </w:p>
    <w:p w14:paraId="776B9561" w14:textId="77777777" w:rsidR="00B13297" w:rsidRPr="00B661E5" w:rsidRDefault="00B13297" w:rsidP="00B13297">
      <w:pPr>
        <w:tabs>
          <w:tab w:val="num" w:pos="0"/>
        </w:tabs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- Читающее поколение – процветающая страна</w:t>
      </w:r>
    </w:p>
    <w:p w14:paraId="754EAA24" w14:textId="77777777" w:rsidR="00B13297" w:rsidRDefault="00B13297" w:rsidP="00B13297">
      <w:pPr>
        <w:tabs>
          <w:tab w:val="num" w:pos="0"/>
        </w:tabs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- Мой край – мое богатство: познание малой Родины</w:t>
      </w:r>
    </w:p>
    <w:p w14:paraId="65E20EDA" w14:textId="77777777" w:rsidR="00B13297" w:rsidRPr="00B661E5" w:rsidRDefault="00B13297" w:rsidP="00B13297">
      <w:pPr>
        <w:tabs>
          <w:tab w:val="num" w:pos="0"/>
        </w:tabs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Широка страна моя родная – путешествия по России</w:t>
      </w:r>
    </w:p>
    <w:p w14:paraId="2C60B111" w14:textId="77777777" w:rsidR="00B13297" w:rsidRPr="00B661E5" w:rsidRDefault="00B13297" w:rsidP="00B13297">
      <w:pPr>
        <w:tabs>
          <w:tab w:val="num" w:pos="0"/>
        </w:tabs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- Компетентное родительство как требование времени</w:t>
      </w:r>
    </w:p>
    <w:p w14:paraId="147593EC" w14:textId="77777777" w:rsidR="00B13297" w:rsidRDefault="00B13297" w:rsidP="00B13297">
      <w:pPr>
        <w:tabs>
          <w:tab w:val="num" w:pos="0"/>
        </w:tabs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- Воспитание в пространстве культурного наследия народов России</w:t>
      </w:r>
    </w:p>
    <w:p w14:paraId="7DB887CB" w14:textId="77777777" w:rsidR="00B13297" w:rsidRDefault="00B13297" w:rsidP="00B13297">
      <w:pPr>
        <w:tabs>
          <w:tab w:val="num" w:pos="0"/>
        </w:tabs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Семьи народов России как образ страны в наших детских садах</w:t>
      </w:r>
    </w:p>
    <w:p w14:paraId="2B3E6664" w14:textId="77777777" w:rsidR="00B13297" w:rsidRPr="00B661E5" w:rsidRDefault="00B13297" w:rsidP="00B13297">
      <w:pPr>
        <w:tabs>
          <w:tab w:val="num" w:pos="0"/>
        </w:tabs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61E5">
        <w:rPr>
          <w:rFonts w:ascii="Times New Roman" w:hAnsi="Times New Roman" w:cs="Times New Roman"/>
          <w:sz w:val="24"/>
          <w:szCs w:val="24"/>
        </w:rPr>
        <w:t>Социальные акции: дети, родители, воспитатели, ученики и учителя начальной школы</w:t>
      </w:r>
    </w:p>
    <w:p w14:paraId="13EAD6AF" w14:textId="77777777" w:rsidR="00B13297" w:rsidRPr="00B661E5" w:rsidRDefault="00B13297" w:rsidP="00B13297">
      <w:pPr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</w:p>
    <w:p w14:paraId="333AAE93" w14:textId="77777777" w:rsidR="00B13297" w:rsidRPr="00B661E5" w:rsidRDefault="00B13297" w:rsidP="00B13297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1E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Предполагаемые результаты</w:t>
      </w:r>
    </w:p>
    <w:p w14:paraId="6D47FD50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az-Cyrl-AZ"/>
        </w:rPr>
      </w:pPr>
      <w:r w:rsidRPr="00B661E5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единого </w:t>
      </w:r>
      <w:r w:rsidRPr="00B661E5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>воспитательно-</w:t>
      </w:r>
      <w:r w:rsidRPr="00B661E5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пространства, включающего </w:t>
      </w:r>
      <w:r w:rsidRPr="00B661E5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>семью, детский сад и социум:</w:t>
      </w:r>
    </w:p>
    <w:p w14:paraId="7DCDE3F0" w14:textId="77777777" w:rsidR="00B13297" w:rsidRPr="00B661E5" w:rsidRDefault="00B13297" w:rsidP="00B13297">
      <w:pPr>
        <w:numPr>
          <w:ilvl w:val="0"/>
          <w:numId w:val="1"/>
        </w:num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>родительское сообщество</w:t>
      </w:r>
    </w:p>
    <w:p w14:paraId="5EAE7462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Семейные и </w:t>
      </w: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родительские</w:t>
      </w:r>
      <w:r w:rsidRPr="00B6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центры, клубы, иные общественные инициативы, возникающие из реальной потребности современных </w:t>
      </w: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родителей</w:t>
      </w:r>
      <w:r w:rsidRPr="00B6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объединении для оптимизации воспитания, развития детей, получения необходимых знаний, обмена актуальным </w:t>
      </w: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родительским</w:t>
      </w:r>
      <w:r w:rsidRPr="00B6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опытом, поддержки своей семьи в кругу единомышленников. </w:t>
      </w:r>
    </w:p>
    <w:p w14:paraId="65B3B9BA" w14:textId="77777777" w:rsidR="00B13297" w:rsidRPr="00B661E5" w:rsidRDefault="00B13297" w:rsidP="00B13297">
      <w:pPr>
        <w:numPr>
          <w:ilvl w:val="0"/>
          <w:numId w:val="1"/>
        </w:numPr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>социальное партнерство</w:t>
      </w:r>
    </w:p>
    <w:p w14:paraId="3AE90484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Социальное</w:t>
      </w:r>
      <w:r w:rsidRPr="00B6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партнерство</w:t>
      </w:r>
      <w:r w:rsidRPr="00B6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предполагает формирование единого информационного образовательного пространства; налаживание конструктивного взаимодействия между </w:t>
      </w: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детским садом, как открытой социальной системой, </w:t>
      </w:r>
      <w:r w:rsidRPr="00B6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социальными</w:t>
      </w:r>
      <w:r w:rsidRPr="00B6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партнерами</w:t>
      </w:r>
      <w:r w:rsidRPr="00B6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эффективность которого во многом зависит от согласованности действий всех субъектов. </w:t>
      </w:r>
    </w:p>
    <w:p w14:paraId="185EFDAB" w14:textId="77777777" w:rsidR="00B13297" w:rsidRPr="00B661E5" w:rsidRDefault="00B13297" w:rsidP="00B13297">
      <w:pPr>
        <w:numPr>
          <w:ilvl w:val="0"/>
          <w:numId w:val="1"/>
        </w:numPr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>сетевое взаимодействие</w:t>
      </w:r>
    </w:p>
    <w:p w14:paraId="0F364810" w14:textId="77777777" w:rsidR="00B13297" w:rsidRPr="00B661E5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Сетевое</w:t>
      </w:r>
      <w:r w:rsidRPr="00B6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взаимодействие</w:t>
      </w:r>
      <w:r w:rsidRPr="00B6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это форма, позволяющая решать разнообразные профессиональные (педагогические) проблемы посредством диалога с коллегами (педагогами); увидеть и оценить опыт педагогов, внедряющих инновационные </w:t>
      </w: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образовательные</w:t>
      </w:r>
      <w:r w:rsidRPr="00B6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программы, и </w:t>
      </w:r>
      <w:r w:rsidRPr="00B6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представить свои наработки. Цель </w:t>
      </w: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сетевого</w:t>
      </w:r>
      <w:r w:rsidRPr="00B6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взаимодействия</w:t>
      </w:r>
      <w:r w:rsidRPr="00B6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это повышение качества </w:t>
      </w:r>
      <w:r w:rsidRPr="00B66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дошкольного</w:t>
      </w:r>
      <w:r w:rsidRPr="00B6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образования посредством доступности и открытости работы дошкольных учреждений, входящих в сеть. </w:t>
      </w:r>
    </w:p>
    <w:p w14:paraId="052F4AF3" w14:textId="77777777" w:rsidR="00B13297" w:rsidRDefault="00B13297" w:rsidP="00B13297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1C1E69" w14:textId="77777777" w:rsidR="0062555E" w:rsidRPr="00B13297" w:rsidRDefault="00847AA5">
      <w:pPr>
        <w:rPr>
          <w:rFonts w:ascii="Times New Roman" w:hAnsi="Times New Roman" w:cs="Times New Roman"/>
          <w:sz w:val="28"/>
          <w:szCs w:val="28"/>
        </w:rPr>
      </w:pPr>
    </w:p>
    <w:sectPr w:rsidR="0062555E" w:rsidRPr="00B1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F7DF6"/>
    <w:multiLevelType w:val="hybridMultilevel"/>
    <w:tmpl w:val="4FBC54AA"/>
    <w:lvl w:ilvl="0" w:tplc="62FE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4A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4C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6B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63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A6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89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A5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E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1E3746"/>
    <w:multiLevelType w:val="hybridMultilevel"/>
    <w:tmpl w:val="CAEA068C"/>
    <w:lvl w:ilvl="0" w:tplc="67967108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A4"/>
    <w:rsid w:val="00267C01"/>
    <w:rsid w:val="004A5D66"/>
    <w:rsid w:val="00847AA5"/>
    <w:rsid w:val="008C4635"/>
    <w:rsid w:val="00B13297"/>
    <w:rsid w:val="00C6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0D2B"/>
  <w15:chartTrackingRefBased/>
  <w15:docId w15:val="{756A7482-CC04-4E8C-91B0-C80E0D7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2022-07-27T06:39:00Z</dcterms:created>
  <dcterms:modified xsi:type="dcterms:W3CDTF">2022-07-27T07:02:00Z</dcterms:modified>
</cp:coreProperties>
</file>